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94EF3" w14:textId="2C3443FB" w:rsidR="00EB119C" w:rsidRPr="00DD7956" w:rsidRDefault="00EB119C" w:rsidP="006445F9">
      <w:pPr>
        <w:pStyle w:val="Titre1"/>
        <w:jc w:val="center"/>
        <w:rPr>
          <w:b/>
          <w:bCs/>
          <w:u w:val="single"/>
        </w:rPr>
      </w:pPr>
      <w:r w:rsidRPr="00DD7956">
        <w:rPr>
          <w:b/>
          <w:bCs/>
          <w:u w:val="single"/>
        </w:rPr>
        <w:t>Fernando</w:t>
      </w:r>
      <w:r w:rsidR="009658D1" w:rsidRPr="00DD7956">
        <w:rPr>
          <w:b/>
          <w:bCs/>
          <w:u w:val="single"/>
        </w:rPr>
        <w:t xml:space="preserve"> </w:t>
      </w:r>
      <w:proofErr w:type="spellStart"/>
      <w:r w:rsidR="009658D1" w:rsidRPr="00DD7956">
        <w:rPr>
          <w:b/>
          <w:bCs/>
          <w:u w:val="single"/>
        </w:rPr>
        <w:t>GéRALDéS</w:t>
      </w:r>
      <w:proofErr w:type="spellEnd"/>
      <w:r w:rsidR="00886EA1" w:rsidRPr="00DD7956">
        <w:rPr>
          <w:b/>
          <w:bCs/>
          <w:u w:val="single"/>
        </w:rPr>
        <w:t>,</w:t>
      </w:r>
    </w:p>
    <w:p w14:paraId="0E967914" w14:textId="77777777" w:rsidR="004D3FEE" w:rsidRDefault="00EB119C" w:rsidP="009658D1">
      <w:pPr>
        <w:pStyle w:val="Titre1"/>
        <w:rPr>
          <w:b/>
          <w:bCs/>
        </w:rPr>
      </w:pPr>
      <w:r>
        <w:rPr>
          <w:b/>
          <w:bCs/>
        </w:rPr>
        <w:t xml:space="preserve">Un </w:t>
      </w:r>
      <w:r w:rsidR="00886EA1">
        <w:rPr>
          <w:b/>
          <w:bCs/>
        </w:rPr>
        <w:t xml:space="preserve">couple à la ville, comme à la </w:t>
      </w:r>
      <w:proofErr w:type="spellStart"/>
      <w:r w:rsidR="00886EA1">
        <w:rPr>
          <w:b/>
          <w:bCs/>
        </w:rPr>
        <w:t>scéne</w:t>
      </w:r>
      <w:proofErr w:type="spellEnd"/>
      <w:r w:rsidR="00886EA1">
        <w:rPr>
          <w:b/>
          <w:bCs/>
        </w:rPr>
        <w:t>.</w:t>
      </w:r>
      <w:r>
        <w:rPr>
          <w:b/>
          <w:bCs/>
        </w:rPr>
        <w:t xml:space="preserve"> WEB</w:t>
      </w:r>
    </w:p>
    <w:p w14:paraId="507B7B41" w14:textId="77777777" w:rsidR="006445F9" w:rsidRPr="006445F9" w:rsidRDefault="006445F9" w:rsidP="006445F9">
      <w:bookmarkStart w:id="0" w:name="_GoBack"/>
      <w:bookmarkEnd w:id="0"/>
    </w:p>
    <w:p w14:paraId="14F15627" w14:textId="77777777" w:rsidR="00C007BF" w:rsidRPr="00666448" w:rsidRDefault="00C007BF" w:rsidP="009658D1">
      <w:pPr>
        <w:rPr>
          <w:sz w:val="28"/>
          <w:szCs w:val="28"/>
        </w:rPr>
      </w:pPr>
      <w:r w:rsidRPr="00666448">
        <w:rPr>
          <w:sz w:val="28"/>
          <w:szCs w:val="28"/>
        </w:rPr>
        <w:t xml:space="preserve">Fernando </w:t>
      </w:r>
      <w:proofErr w:type="spellStart"/>
      <w:r w:rsidRPr="00666448">
        <w:rPr>
          <w:sz w:val="28"/>
          <w:szCs w:val="28"/>
        </w:rPr>
        <w:t>géraldés</w:t>
      </w:r>
      <w:proofErr w:type="spellEnd"/>
      <w:r w:rsidR="006049A7" w:rsidRPr="00666448">
        <w:rPr>
          <w:sz w:val="28"/>
          <w:szCs w:val="28"/>
        </w:rPr>
        <w:t xml:space="preserve"> </w:t>
      </w:r>
      <w:r w:rsidRPr="00666448">
        <w:rPr>
          <w:sz w:val="28"/>
          <w:szCs w:val="28"/>
        </w:rPr>
        <w:t xml:space="preserve">et sa femme </w:t>
      </w:r>
      <w:proofErr w:type="spellStart"/>
      <w:r w:rsidRPr="00666448">
        <w:rPr>
          <w:sz w:val="28"/>
          <w:szCs w:val="28"/>
        </w:rPr>
        <w:t>Pippa</w:t>
      </w:r>
      <w:proofErr w:type="spellEnd"/>
      <w:r w:rsidRPr="00666448">
        <w:rPr>
          <w:sz w:val="28"/>
          <w:szCs w:val="28"/>
        </w:rPr>
        <w:t xml:space="preserve"> </w:t>
      </w:r>
      <w:r w:rsidR="006049A7" w:rsidRPr="00666448">
        <w:rPr>
          <w:sz w:val="28"/>
          <w:szCs w:val="28"/>
        </w:rPr>
        <w:t>sont</w:t>
      </w:r>
      <w:r w:rsidR="009658D1" w:rsidRPr="00666448">
        <w:rPr>
          <w:sz w:val="28"/>
          <w:szCs w:val="28"/>
        </w:rPr>
        <w:t xml:space="preserve"> </w:t>
      </w:r>
      <w:r w:rsidRPr="00666448">
        <w:rPr>
          <w:sz w:val="28"/>
          <w:szCs w:val="28"/>
        </w:rPr>
        <w:t xml:space="preserve">tous deux </w:t>
      </w:r>
      <w:r w:rsidR="009658D1" w:rsidRPr="00666448">
        <w:rPr>
          <w:sz w:val="28"/>
          <w:szCs w:val="28"/>
        </w:rPr>
        <w:t>professeurs de musi</w:t>
      </w:r>
      <w:r w:rsidRPr="00666448">
        <w:rPr>
          <w:sz w:val="28"/>
          <w:szCs w:val="28"/>
        </w:rPr>
        <w:t>que</w:t>
      </w:r>
      <w:r w:rsidR="009658D1" w:rsidRPr="00666448">
        <w:rPr>
          <w:sz w:val="28"/>
          <w:szCs w:val="28"/>
        </w:rPr>
        <w:t>.</w:t>
      </w:r>
      <w:r w:rsidR="004D7F14" w:rsidRPr="00666448">
        <w:rPr>
          <w:sz w:val="28"/>
          <w:szCs w:val="28"/>
        </w:rPr>
        <w:t xml:space="preserve"> </w:t>
      </w:r>
      <w:r w:rsidR="00CD3C9B" w:rsidRPr="00666448">
        <w:rPr>
          <w:sz w:val="28"/>
          <w:szCs w:val="28"/>
        </w:rPr>
        <w:t>C’est ainsi que</w:t>
      </w:r>
      <w:r w:rsidR="004D7F14" w:rsidRPr="00666448">
        <w:rPr>
          <w:sz w:val="28"/>
          <w:szCs w:val="28"/>
        </w:rPr>
        <w:t xml:space="preserve"> les associations musicales sont la base de </w:t>
      </w:r>
      <w:r w:rsidR="006049A7" w:rsidRPr="00666448">
        <w:rPr>
          <w:sz w:val="28"/>
          <w:szCs w:val="28"/>
        </w:rPr>
        <w:t>leur</w:t>
      </w:r>
      <w:r w:rsidR="004D7F14" w:rsidRPr="00666448">
        <w:rPr>
          <w:sz w:val="28"/>
          <w:szCs w:val="28"/>
        </w:rPr>
        <w:t xml:space="preserve"> </w:t>
      </w:r>
      <w:proofErr w:type="gramStart"/>
      <w:r w:rsidR="004D7F14" w:rsidRPr="00666448">
        <w:rPr>
          <w:sz w:val="28"/>
          <w:szCs w:val="28"/>
        </w:rPr>
        <w:t>vie</w:t>
      </w:r>
      <w:r w:rsidR="006049A7" w:rsidRPr="00666448">
        <w:rPr>
          <w:sz w:val="28"/>
          <w:szCs w:val="28"/>
        </w:rPr>
        <w:t xml:space="preserve"> ,</w:t>
      </w:r>
      <w:proofErr w:type="gramEnd"/>
      <w:r w:rsidR="006049A7" w:rsidRPr="00666448">
        <w:rPr>
          <w:sz w:val="28"/>
          <w:szCs w:val="28"/>
        </w:rPr>
        <w:t xml:space="preserve"> leur</w:t>
      </w:r>
      <w:r w:rsidR="008149BC" w:rsidRPr="00666448">
        <w:rPr>
          <w:sz w:val="28"/>
          <w:szCs w:val="28"/>
        </w:rPr>
        <w:t xml:space="preserve"> vocation</w:t>
      </w:r>
      <w:r w:rsidR="006049A7" w:rsidRPr="00666448">
        <w:rPr>
          <w:sz w:val="28"/>
          <w:szCs w:val="28"/>
        </w:rPr>
        <w:t>. Sa femme est organiste et Titulaire de l’orgue de Nemours.</w:t>
      </w:r>
    </w:p>
    <w:p w14:paraId="1481A9A1" w14:textId="299D2B16" w:rsidR="00571A50" w:rsidRDefault="006049A7" w:rsidP="00972688">
      <w:pPr>
        <w:rPr>
          <w:sz w:val="28"/>
          <w:szCs w:val="28"/>
        </w:rPr>
      </w:pPr>
      <w:r w:rsidRPr="00666448">
        <w:rPr>
          <w:sz w:val="28"/>
          <w:szCs w:val="28"/>
        </w:rPr>
        <w:t xml:space="preserve"> Fernando </w:t>
      </w:r>
      <w:proofErr w:type="spellStart"/>
      <w:r w:rsidRPr="00666448">
        <w:rPr>
          <w:sz w:val="28"/>
          <w:szCs w:val="28"/>
        </w:rPr>
        <w:t>Géraldés</w:t>
      </w:r>
      <w:proofErr w:type="spellEnd"/>
      <w:r w:rsidRPr="00666448">
        <w:rPr>
          <w:sz w:val="28"/>
          <w:szCs w:val="28"/>
        </w:rPr>
        <w:t xml:space="preserve"> est né à Saint </w:t>
      </w:r>
      <w:proofErr w:type="gramStart"/>
      <w:r w:rsidRPr="00666448">
        <w:rPr>
          <w:sz w:val="28"/>
          <w:szCs w:val="28"/>
        </w:rPr>
        <w:t>Domingue .</w:t>
      </w:r>
      <w:proofErr w:type="gramEnd"/>
      <w:r w:rsidRPr="00666448">
        <w:rPr>
          <w:sz w:val="28"/>
          <w:szCs w:val="28"/>
        </w:rPr>
        <w:t xml:space="preserve"> Il dirige l’ensemble « les </w:t>
      </w:r>
      <w:proofErr w:type="spellStart"/>
      <w:r w:rsidRPr="00666448">
        <w:rPr>
          <w:sz w:val="28"/>
          <w:szCs w:val="28"/>
        </w:rPr>
        <w:t>Versaux</w:t>
      </w:r>
      <w:proofErr w:type="spellEnd"/>
      <w:r w:rsidRPr="00666448">
        <w:rPr>
          <w:sz w:val="28"/>
          <w:szCs w:val="28"/>
        </w:rPr>
        <w:t xml:space="preserve"> du Loing » et « la Chorale </w:t>
      </w:r>
      <w:proofErr w:type="spellStart"/>
      <w:r w:rsidRPr="00666448">
        <w:rPr>
          <w:sz w:val="28"/>
          <w:szCs w:val="28"/>
        </w:rPr>
        <w:t>Vocalys</w:t>
      </w:r>
      <w:proofErr w:type="spellEnd"/>
      <w:r w:rsidRPr="00666448">
        <w:rPr>
          <w:sz w:val="28"/>
          <w:szCs w:val="28"/>
        </w:rPr>
        <w:t> » de Nemours</w:t>
      </w:r>
      <w:r w:rsidR="00EB119C" w:rsidRPr="00666448">
        <w:rPr>
          <w:sz w:val="28"/>
          <w:szCs w:val="28"/>
        </w:rPr>
        <w:t xml:space="preserve"> depuis 7 ans</w:t>
      </w:r>
      <w:r w:rsidRPr="00666448">
        <w:rPr>
          <w:sz w:val="28"/>
          <w:szCs w:val="28"/>
        </w:rPr>
        <w:t>. Il est ténor, pianiste, accompagnateur</w:t>
      </w:r>
      <w:r w:rsidR="00C007BF" w:rsidRPr="00666448">
        <w:rPr>
          <w:sz w:val="28"/>
          <w:szCs w:val="28"/>
        </w:rPr>
        <w:t>. Il fut Chef de chant à l’Opera de chambre de Vienne</w:t>
      </w:r>
      <w:r w:rsidR="00EB119C" w:rsidRPr="00666448">
        <w:rPr>
          <w:sz w:val="28"/>
          <w:szCs w:val="28"/>
        </w:rPr>
        <w:t xml:space="preserve"> ( Autriche) </w:t>
      </w:r>
      <w:r w:rsidR="00C007BF" w:rsidRPr="00666448">
        <w:rPr>
          <w:sz w:val="28"/>
          <w:szCs w:val="28"/>
        </w:rPr>
        <w:t xml:space="preserve">, Chef de  l’orchestre et professeur de direction d’orchestre du Conservatoire National à Saint-Domingue (République Dominicaine), Titulaire du </w:t>
      </w:r>
      <w:proofErr w:type="spellStart"/>
      <w:r w:rsidR="00C007BF" w:rsidRPr="00666448">
        <w:rPr>
          <w:sz w:val="28"/>
          <w:szCs w:val="28"/>
        </w:rPr>
        <w:t>Choeur</w:t>
      </w:r>
      <w:proofErr w:type="spellEnd"/>
      <w:r w:rsidR="00C007BF" w:rsidRPr="00666448">
        <w:rPr>
          <w:sz w:val="28"/>
          <w:szCs w:val="28"/>
        </w:rPr>
        <w:t xml:space="preserve"> National et chef associé de l’Orchestre National à Saint-Domingue, Titulaire du </w:t>
      </w:r>
      <w:proofErr w:type="spellStart"/>
      <w:r w:rsidR="00C007BF" w:rsidRPr="00666448">
        <w:rPr>
          <w:sz w:val="28"/>
          <w:szCs w:val="28"/>
        </w:rPr>
        <w:t>Choeur</w:t>
      </w:r>
      <w:proofErr w:type="spellEnd"/>
      <w:r w:rsidR="00C007BF" w:rsidRPr="00666448">
        <w:rPr>
          <w:sz w:val="28"/>
          <w:szCs w:val="28"/>
        </w:rPr>
        <w:t xml:space="preserve"> National et chef a</w:t>
      </w:r>
      <w:r w:rsidR="00972688">
        <w:rPr>
          <w:sz w:val="28"/>
          <w:szCs w:val="28"/>
        </w:rPr>
        <w:t>ssocié de l’Orchestre National.</w:t>
      </w:r>
    </w:p>
    <w:p w14:paraId="7DC6D6E2" w14:textId="77777777" w:rsidR="00972688" w:rsidRDefault="00972688" w:rsidP="00972688">
      <w:pPr>
        <w:rPr>
          <w:sz w:val="28"/>
          <w:szCs w:val="28"/>
        </w:rPr>
      </w:pPr>
    </w:p>
    <w:p w14:paraId="502EA36C" w14:textId="77777777" w:rsidR="00972688" w:rsidRPr="00972688" w:rsidRDefault="00972688" w:rsidP="00972688">
      <w:pPr>
        <w:rPr>
          <w:sz w:val="28"/>
          <w:szCs w:val="28"/>
        </w:rPr>
      </w:pPr>
    </w:p>
    <w:p w14:paraId="283574BC" w14:textId="71F720A7" w:rsidR="00666448" w:rsidRPr="00666448" w:rsidRDefault="00972688" w:rsidP="0066644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30AC97BC" wp14:editId="6845E4E1">
            <wp:extent cx="6634480" cy="4978400"/>
            <wp:effectExtent l="0" t="0" r="0" b="0"/>
            <wp:docPr id="4" name="Image 4" descr="Macintosh HD:Users:jcbillaud:Desktop:PROJETS  ÉMISSIONS-:LES CHOEURS DE FERNANDO:Photos:P10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cbillaud:Desktop:PROJETS  ÉMISSIONS-:LES CHOEURS DE FERNANDO:Photos:P10606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48" w:rsidRPr="00666448">
        <w:rPr>
          <w:rFonts w:ascii="Times New Roman" w:eastAsia="Times New Roman" w:hAnsi="Times New Roman" w:cs="Times New Roman"/>
          <w:sz w:val="20"/>
          <w:szCs w:val="20"/>
          <w:lang w:eastAsia="fr-FR"/>
        </w:rPr>
        <w:fldChar w:fldCharType="begin"/>
      </w:r>
      <w:r w:rsidR="00666448" w:rsidRPr="00666448">
        <w:rPr>
          <w:rFonts w:ascii="Times New Roman" w:eastAsia="Times New Roman" w:hAnsi="Times New Roman" w:cs="Times New Roman"/>
          <w:sz w:val="20"/>
          <w:szCs w:val="20"/>
          <w:lang w:eastAsia="fr-FR"/>
        </w:rPr>
        <w:instrText xml:space="preserve"> HYPERLINK "https://www.google.fr/imgres?imgurl=http%3A%2F%2Fchoralevocalys.com%2Fwpimages%2Fwp9adad5b7_05_06.jpg&amp;imgrefurl=http%3A%2F%2Fchoralevocalys.com%2Fnotrechoeur.html&amp;docid=Bj1S1S4p2qKhYM&amp;tbnid=M-MzE8HWWc-Z6M%3A&amp;vet=1&amp;w=370&amp;h=163&amp;hl=fr&amp;bih=812&amp;biw=1158&amp;ved=2ahUKEwiXmrSg_rvkAhUqxoUKHQFtAuYQxiAoAHoECAEQFw&amp;iact=c&amp;ictx=1" </w:instrText>
      </w:r>
      <w:r w:rsidR="00666448" w:rsidRPr="00666448">
        <w:rPr>
          <w:rFonts w:ascii="Times New Roman" w:eastAsia="Times New Roman" w:hAnsi="Times New Roman" w:cs="Times New Roman"/>
          <w:sz w:val="20"/>
          <w:szCs w:val="20"/>
          <w:lang w:eastAsia="fr-FR"/>
        </w:rPr>
        <w:fldChar w:fldCharType="separate"/>
      </w:r>
    </w:p>
    <w:p w14:paraId="195A5CD3" w14:textId="284041E0" w:rsidR="00666448" w:rsidRPr="00666448" w:rsidRDefault="00972688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lastRenderedPageBreak/>
        <w:t xml:space="preserve">                        </w:t>
      </w:r>
      <w:r w:rsidR="00666448"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fr-FR"/>
        </w:rPr>
        <w:drawing>
          <wp:inline distT="0" distB="0" distL="0" distR="0" wp14:anchorId="746A2C61" wp14:editId="37A1327C">
            <wp:extent cx="4292600" cy="1892300"/>
            <wp:effectExtent l="0" t="0" r="0" b="12700"/>
            <wp:docPr id="3" name="Image 3" descr="mage associé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associé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48" w:rsidRPr="00666448">
        <w:rPr>
          <w:rFonts w:ascii="Times New Roman" w:eastAsia="Times New Roman" w:hAnsi="Times New Roman" w:cs="Times New Roman"/>
          <w:sz w:val="20"/>
          <w:szCs w:val="20"/>
          <w:lang w:eastAsia="fr-FR"/>
        </w:rPr>
        <w:fldChar w:fldCharType="end"/>
      </w:r>
    </w:p>
    <w:sectPr w:rsidR="00666448" w:rsidRPr="00666448" w:rsidSect="00972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Bold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D1"/>
    <w:rsid w:val="004D3FEE"/>
    <w:rsid w:val="004D7F14"/>
    <w:rsid w:val="00571A50"/>
    <w:rsid w:val="006049A7"/>
    <w:rsid w:val="006445F9"/>
    <w:rsid w:val="00666448"/>
    <w:rsid w:val="008149BC"/>
    <w:rsid w:val="00886EA1"/>
    <w:rsid w:val="009658D1"/>
    <w:rsid w:val="00972688"/>
    <w:rsid w:val="00C007BF"/>
    <w:rsid w:val="00CD3C9B"/>
    <w:rsid w:val="00DD7956"/>
    <w:rsid w:val="00EB119C"/>
    <w:rsid w:val="00FC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504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58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658D1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658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semiHidden/>
    <w:unhideWhenUsed/>
    <w:rsid w:val="0066644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644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4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58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658D1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658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semiHidden/>
    <w:unhideWhenUsed/>
    <w:rsid w:val="0066644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644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4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www.google.fr/imgres?imgurl=http://choralevocalys.com/wpimages/wp9adad5b7_05_06.jpg&amp;imgrefurl=http://choralevocalys.com/notrechoeur.html&amp;docid=Bj1S1S4p2qKhYM&amp;tbnid=M-MzE8HWWc-Z6M:&amp;vet=1&amp;w=370&amp;h=163&amp;hl=fr&amp;bih=812&amp;biw=1158&amp;ved=2ahUKEwiXmrSg_rvkAhUqxoUKHQFtAuYQxiAoAHoECAEQFw&amp;iact=c&amp;ictx=1" TargetMode="External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1CF885-CE77-BF49-B936-EF1F50BB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181</Words>
  <Characters>997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Utilisateur de Microsoft Office</cp:lastModifiedBy>
  <cp:revision>4</cp:revision>
  <dcterms:created xsi:type="dcterms:W3CDTF">2019-09-29T13:01:00Z</dcterms:created>
  <dcterms:modified xsi:type="dcterms:W3CDTF">2019-09-29T13:12:00Z</dcterms:modified>
</cp:coreProperties>
</file>